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Default="00511ECA" w:rsidP="00511ECA">
      <w:pPr>
        <w:jc w:val="right"/>
        <w:rPr>
          <w:b/>
        </w:rPr>
      </w:pPr>
      <w:r w:rsidRPr="000D76EE">
        <w:rPr>
          <w:b/>
        </w:rPr>
        <w:t>Форма 1 «Извещение о проведении тендера»</w:t>
      </w:r>
    </w:p>
    <w:tbl>
      <w:tblPr>
        <w:tblW w:w="8715" w:type="dxa"/>
        <w:tblInd w:w="108" w:type="dxa"/>
        <w:tblLook w:val="01E0"/>
      </w:tblPr>
      <w:tblGrid>
        <w:gridCol w:w="8715"/>
      </w:tblGrid>
      <w:tr w:rsidR="00DF02CD" w:rsidTr="0097340B">
        <w:trPr>
          <w:trHeight w:val="369"/>
        </w:trPr>
        <w:tc>
          <w:tcPr>
            <w:tcW w:w="5103" w:type="dxa"/>
            <w:hideMark/>
          </w:tcPr>
          <w:p w:rsidR="00DF02CD" w:rsidRDefault="00DF02CD" w:rsidP="0097340B">
            <w:pPr>
              <w:spacing w:line="276" w:lineRule="auto"/>
              <w:ind w:right="-72"/>
              <w:jc w:val="right"/>
              <w:rPr>
                <w:rFonts w:cs="Arial"/>
              </w:rPr>
            </w:pPr>
            <w:r>
              <w:rPr>
                <w:rFonts w:cs="Arial"/>
                <w:szCs w:val="22"/>
              </w:rPr>
              <w:t>УТВЕРЖДЕНО</w:t>
            </w:r>
          </w:p>
        </w:tc>
      </w:tr>
      <w:tr w:rsidR="00DF02CD" w:rsidTr="0097340B">
        <w:trPr>
          <w:trHeight w:val="369"/>
        </w:trPr>
        <w:tc>
          <w:tcPr>
            <w:tcW w:w="5103" w:type="dxa"/>
            <w:hideMark/>
          </w:tcPr>
          <w:p w:rsidR="00DF02CD" w:rsidRDefault="00DF02CD" w:rsidP="0097340B">
            <w:pPr>
              <w:spacing w:line="276" w:lineRule="auto"/>
              <w:ind w:right="-72"/>
              <w:jc w:val="right"/>
              <w:rPr>
                <w:rFonts w:cs="Arial"/>
              </w:rPr>
            </w:pPr>
            <w:r>
              <w:rPr>
                <w:rFonts w:cs="Arial"/>
                <w:szCs w:val="22"/>
              </w:rPr>
              <w:t>решением Тендерной комиссии</w:t>
            </w:r>
          </w:p>
        </w:tc>
      </w:tr>
      <w:tr w:rsidR="00DF02CD" w:rsidTr="0097340B">
        <w:trPr>
          <w:trHeight w:val="391"/>
        </w:trPr>
        <w:tc>
          <w:tcPr>
            <w:tcW w:w="5103" w:type="dxa"/>
            <w:hideMark/>
          </w:tcPr>
          <w:p w:rsidR="00DF02CD" w:rsidRDefault="00DF02CD" w:rsidP="0097340B">
            <w:pPr>
              <w:spacing w:line="276" w:lineRule="auto"/>
              <w:jc w:val="right"/>
              <w:rPr>
                <w:rFonts w:cs="Arial"/>
              </w:rPr>
            </w:pPr>
            <w:r>
              <w:rPr>
                <w:rFonts w:cs="Arial"/>
                <w:szCs w:val="22"/>
              </w:rPr>
              <w:t>Протокол  №</w:t>
            </w:r>
            <w:r>
              <w:rPr>
                <w:rFonts w:cs="Arial"/>
                <w:szCs w:val="22"/>
              </w:rPr>
              <w:t>25</w:t>
            </w:r>
            <w:r>
              <w:rPr>
                <w:rFonts w:cs="Arial"/>
                <w:szCs w:val="22"/>
              </w:rPr>
              <w:t xml:space="preserve">  </w:t>
            </w:r>
          </w:p>
        </w:tc>
      </w:tr>
      <w:tr w:rsidR="00DF02CD" w:rsidTr="0097340B">
        <w:trPr>
          <w:trHeight w:val="391"/>
        </w:trPr>
        <w:tc>
          <w:tcPr>
            <w:tcW w:w="5103" w:type="dxa"/>
            <w:hideMark/>
          </w:tcPr>
          <w:p w:rsidR="00DF02CD" w:rsidRDefault="00DF02CD" w:rsidP="0097340B">
            <w:pPr>
              <w:spacing w:line="276" w:lineRule="auto"/>
              <w:jc w:val="right"/>
              <w:rPr>
                <w:rFonts w:cs="Arial"/>
              </w:rPr>
            </w:pPr>
            <w:r>
              <w:rPr>
                <w:rFonts w:cs="Arial"/>
                <w:szCs w:val="22"/>
              </w:rPr>
              <w:t>от «14» февраля 2017г.</w:t>
            </w:r>
          </w:p>
        </w:tc>
      </w:tr>
    </w:tbl>
    <w:p w:rsidR="00DF02CD" w:rsidRPr="000D76EE" w:rsidRDefault="00DF02CD" w:rsidP="00DF02CD">
      <w:pPr>
        <w:rPr>
          <w:b/>
        </w:rPr>
      </w:pPr>
    </w:p>
    <w:tbl>
      <w:tblPr>
        <w:tblW w:w="10206" w:type="dxa"/>
        <w:tblInd w:w="108" w:type="dxa"/>
        <w:tblLook w:val="01E0"/>
      </w:tblPr>
      <w:tblGrid>
        <w:gridCol w:w="5103"/>
        <w:gridCol w:w="5103"/>
      </w:tblGrid>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Pr="002B05EC" w:rsidRDefault="005F5399" w:rsidP="00511ECA">
      <w:pPr>
        <w:jc w:val="both"/>
        <w:rPr>
          <w:rFonts w:ascii="Times New Roman" w:hAnsi="Times New Roman"/>
          <w:b/>
          <w:szCs w:val="22"/>
        </w:rPr>
      </w:pPr>
      <w:r>
        <w:rPr>
          <w:rFonts w:ascii="Times New Roman" w:hAnsi="Times New Roman"/>
          <w:b/>
          <w:szCs w:val="22"/>
        </w:rPr>
        <w:t>№ 0</w:t>
      </w:r>
      <w:r w:rsidR="00A369B6" w:rsidRPr="002B05EC">
        <w:rPr>
          <w:rFonts w:ascii="Times New Roman" w:hAnsi="Times New Roman"/>
          <w:b/>
          <w:szCs w:val="22"/>
        </w:rPr>
        <w:t>5</w:t>
      </w:r>
      <w:r w:rsidR="004A11AB" w:rsidRPr="002B05EC">
        <w:rPr>
          <w:rFonts w:ascii="Times New Roman" w:hAnsi="Times New Roman"/>
          <w:b/>
          <w:szCs w:val="22"/>
        </w:rPr>
        <w:t xml:space="preserve">- </w:t>
      </w:r>
      <w:r w:rsidR="00B87B6E" w:rsidRPr="002B05EC">
        <w:rPr>
          <w:rFonts w:ascii="Times New Roman" w:hAnsi="Times New Roman"/>
          <w:b/>
          <w:szCs w:val="22"/>
        </w:rPr>
        <w:t>БНГРЭ-201</w:t>
      </w:r>
      <w:r w:rsidR="00A369B6" w:rsidRPr="002B05EC">
        <w:rPr>
          <w:rFonts w:ascii="Times New Roman" w:hAnsi="Times New Roman"/>
          <w:b/>
          <w:szCs w:val="22"/>
        </w:rPr>
        <w:t>7</w:t>
      </w:r>
      <w:r w:rsidR="00B87B6E" w:rsidRPr="002B05EC">
        <w:rPr>
          <w:rFonts w:ascii="Times New Roman" w:hAnsi="Times New Roman"/>
          <w:b/>
          <w:szCs w:val="22"/>
        </w:rPr>
        <w:t xml:space="preserve"> от</w:t>
      </w:r>
      <w:r w:rsidR="00A369B6" w:rsidRPr="002B05EC">
        <w:rPr>
          <w:rFonts w:ascii="Times New Roman" w:hAnsi="Times New Roman"/>
          <w:b/>
          <w:szCs w:val="22"/>
        </w:rPr>
        <w:t xml:space="preserve"> 03.0</w:t>
      </w:r>
      <w:r w:rsidR="00994FB4" w:rsidRPr="002B05EC">
        <w:rPr>
          <w:rFonts w:ascii="Times New Roman" w:hAnsi="Times New Roman"/>
          <w:b/>
          <w:szCs w:val="22"/>
        </w:rPr>
        <w:t>2</w:t>
      </w:r>
      <w:r w:rsidR="00B87B6E" w:rsidRPr="002B05EC">
        <w:rPr>
          <w:rFonts w:ascii="Times New Roman" w:hAnsi="Times New Roman"/>
          <w:b/>
          <w:szCs w:val="22"/>
        </w:rPr>
        <w:t>.201</w:t>
      </w:r>
      <w:r w:rsidR="00A369B6" w:rsidRPr="002B05EC">
        <w:rPr>
          <w:rFonts w:ascii="Times New Roman" w:hAnsi="Times New Roman"/>
          <w:b/>
          <w:szCs w:val="22"/>
        </w:rPr>
        <w:t>7</w:t>
      </w:r>
    </w:p>
    <w:p w:rsidR="00B87B6E" w:rsidRPr="002B05EC" w:rsidRDefault="00B87B6E" w:rsidP="00511ECA">
      <w:pPr>
        <w:jc w:val="both"/>
        <w:rPr>
          <w:rFonts w:ascii="Times New Roman" w:hAnsi="Times New Roman"/>
          <w:szCs w:val="22"/>
        </w:rPr>
      </w:pPr>
    </w:p>
    <w:p w:rsidR="00511ECA" w:rsidRPr="002B05EC" w:rsidRDefault="00511ECA" w:rsidP="00511ECA">
      <w:pPr>
        <w:ind w:firstLine="720"/>
        <w:jc w:val="both"/>
        <w:rPr>
          <w:rFonts w:ascii="Times New Roman" w:hAnsi="Times New Roman"/>
          <w:szCs w:val="22"/>
        </w:rPr>
      </w:pPr>
      <w:r w:rsidRPr="002B05EC">
        <w:rPr>
          <w:rFonts w:ascii="Times New Roman" w:hAnsi="Times New Roman"/>
          <w:b/>
          <w:szCs w:val="22"/>
        </w:rPr>
        <w:t>ООО «БНГРЭ»</w:t>
      </w:r>
      <w:r w:rsidRPr="002B05EC">
        <w:rPr>
          <w:rFonts w:ascii="Times New Roman" w:hAnsi="Times New Roman"/>
          <w:szCs w:val="22"/>
        </w:rPr>
        <w:t xml:space="preserve"> (далее – Общество) приглашает вас сделать предложение (оферту) напоставку </w:t>
      </w:r>
      <w:r w:rsidR="00A369B6" w:rsidRPr="002B05EC">
        <w:rPr>
          <w:rFonts w:ascii="Times New Roman" w:hAnsi="Times New Roman"/>
          <w:szCs w:val="22"/>
        </w:rPr>
        <w:t>гидравлического ключа ZQ203-100II</w:t>
      </w:r>
      <w:r w:rsidR="005961D9" w:rsidRPr="002B05EC">
        <w:rPr>
          <w:rFonts w:ascii="Times New Roman" w:hAnsi="Times New Roman"/>
          <w:szCs w:val="22"/>
        </w:rPr>
        <w:t xml:space="preserve"> в комплекте с ЗИП</w:t>
      </w:r>
      <w:r w:rsidR="002B05EC">
        <w:rPr>
          <w:rFonts w:ascii="Times New Roman" w:hAnsi="Times New Roman"/>
          <w:szCs w:val="22"/>
        </w:rPr>
        <w:t>.</w:t>
      </w:r>
      <w:bookmarkStart w:id="0" w:name="_GoBack"/>
      <w:bookmarkEnd w:id="0"/>
    </w:p>
    <w:p w:rsidR="00666D81" w:rsidRPr="002B05EC" w:rsidRDefault="00511ECA" w:rsidP="00511ECA">
      <w:pPr>
        <w:ind w:firstLine="720"/>
        <w:jc w:val="both"/>
        <w:rPr>
          <w:rFonts w:ascii="Times New Roman" w:hAnsi="Times New Roman"/>
          <w:szCs w:val="22"/>
        </w:rPr>
      </w:pPr>
      <w:r w:rsidRPr="002B05EC">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2B05EC">
        <w:rPr>
          <w:rFonts w:ascii="Times New Roman" w:hAnsi="Times New Roman"/>
          <w:szCs w:val="22"/>
        </w:rPr>
        <w:t xml:space="preserve">) исходя из наименьшей </w:t>
      </w:r>
      <w:r w:rsidR="00666D81" w:rsidRPr="002B05EC">
        <w:rPr>
          <w:rFonts w:ascii="Times New Roman" w:hAnsi="Times New Roman"/>
          <w:szCs w:val="22"/>
        </w:rPr>
        <w:t>общей стоимости</w:t>
      </w:r>
      <w:r w:rsidR="003F258C" w:rsidRPr="002B05EC">
        <w:rPr>
          <w:rFonts w:ascii="Times New Roman" w:hAnsi="Times New Roman"/>
          <w:szCs w:val="22"/>
        </w:rPr>
        <w:t xml:space="preserve"> Лота</w:t>
      </w:r>
      <w:r w:rsidRPr="002B05EC">
        <w:rPr>
          <w:rFonts w:ascii="Times New Roman" w:hAnsi="Times New Roman"/>
          <w:szCs w:val="22"/>
        </w:rPr>
        <w:t>.</w:t>
      </w:r>
    </w:p>
    <w:p w:rsidR="00511ECA" w:rsidRPr="002B05EC" w:rsidRDefault="00511ECA" w:rsidP="00666D81">
      <w:pPr>
        <w:ind w:firstLine="720"/>
        <w:jc w:val="both"/>
        <w:rPr>
          <w:rFonts w:ascii="Times New Roman" w:hAnsi="Times New Roman"/>
          <w:b/>
          <w:color w:val="FF0000"/>
          <w:szCs w:val="22"/>
        </w:rPr>
      </w:pPr>
      <w:proofErr w:type="gramStart"/>
      <w:r w:rsidRPr="002B05EC">
        <w:rPr>
          <w:rFonts w:ascii="Times New Roman" w:hAnsi="Times New Roman"/>
          <w:szCs w:val="22"/>
        </w:rPr>
        <w:t>Оферта должна быть представлена на всю номенклатуру МТР, указанных в Требованиях к предмету оферты.</w:t>
      </w:r>
      <w:proofErr w:type="gramEnd"/>
      <w:r w:rsidRPr="002B05EC">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B05EC">
        <w:rPr>
          <w:rFonts w:ascii="Times New Roman" w:hAnsi="Times New Roman"/>
          <w:szCs w:val="22"/>
        </w:rPr>
        <w:t>на</w:t>
      </w:r>
      <w:proofErr w:type="gramEnd"/>
      <w:r w:rsidRPr="002B05EC">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Подача одним участником закупки альтернативных оферт </w:t>
      </w:r>
      <w:r w:rsidR="001402A1" w:rsidRPr="002B05EC">
        <w:rPr>
          <w:rFonts w:ascii="Times New Roman" w:hAnsi="Times New Roman"/>
          <w:szCs w:val="22"/>
        </w:rPr>
        <w:t xml:space="preserve">не </w:t>
      </w:r>
      <w:r w:rsidRPr="002B05EC">
        <w:rPr>
          <w:rFonts w:ascii="Times New Roman" w:hAnsi="Times New Roman"/>
          <w:szCs w:val="22"/>
        </w:rPr>
        <w:t>допускается.</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Существенные </w:t>
      </w:r>
      <w:r w:rsidR="00C31985" w:rsidRPr="002B05EC">
        <w:rPr>
          <w:rFonts w:ascii="Times New Roman" w:hAnsi="Times New Roman"/>
          <w:szCs w:val="22"/>
        </w:rPr>
        <w:t>условия,</w:t>
      </w:r>
      <w:r w:rsidR="006421FA" w:rsidRPr="002B05EC">
        <w:rPr>
          <w:rFonts w:ascii="Times New Roman" w:hAnsi="Times New Roman"/>
          <w:szCs w:val="22"/>
        </w:rPr>
        <w:t>такие как</w:t>
      </w:r>
      <w:r w:rsidRPr="002B05EC">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2B05EC">
        <w:rPr>
          <w:rFonts w:ascii="Times New Roman" w:hAnsi="Times New Roman"/>
          <w:szCs w:val="22"/>
        </w:rPr>
        <w:t>ответственность сторон, прочее</w:t>
      </w:r>
      <w:r w:rsidRPr="002B05EC">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Тендер проводится в </w:t>
      </w:r>
      <w:r w:rsidR="00FA59A8" w:rsidRPr="002B05EC">
        <w:rPr>
          <w:rFonts w:ascii="Times New Roman" w:hAnsi="Times New Roman"/>
          <w:szCs w:val="22"/>
        </w:rPr>
        <w:t>один этап</w:t>
      </w:r>
      <w:r w:rsidRPr="002B05EC">
        <w:rPr>
          <w:rFonts w:ascii="Times New Roman" w:hAnsi="Times New Roman"/>
          <w:szCs w:val="22"/>
        </w:rPr>
        <w:t>: оценка коммерческой части оферт.</w:t>
      </w:r>
    </w:p>
    <w:p w:rsidR="00F37172" w:rsidRPr="002B05EC" w:rsidRDefault="00F37172" w:rsidP="00511ECA">
      <w:pPr>
        <w:ind w:firstLine="720"/>
        <w:jc w:val="both"/>
        <w:rPr>
          <w:rFonts w:ascii="Times New Roman" w:hAnsi="Times New Roman"/>
          <w:szCs w:val="22"/>
        </w:rPr>
      </w:pPr>
      <w:r w:rsidRPr="002B05EC">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B05EC">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B05EC">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511ECA" w:rsidRPr="002B05EC" w:rsidRDefault="00511ECA" w:rsidP="00511ECA">
      <w:pPr>
        <w:pStyle w:val="a"/>
        <w:numPr>
          <w:ilvl w:val="0"/>
          <w:numId w:val="0"/>
        </w:numPr>
        <w:tabs>
          <w:tab w:val="left" w:pos="284"/>
        </w:tabs>
        <w:ind w:firstLine="709"/>
        <w:rPr>
          <w:rFonts w:ascii="Times New Roman" w:hAnsi="Times New Roman"/>
        </w:rPr>
      </w:pPr>
      <w:proofErr w:type="gramStart"/>
      <w:r w:rsidRPr="002B05EC">
        <w:rPr>
          <w:rFonts w:ascii="Times New Roman" w:hAnsi="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B05EC">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5F5399">
        <w:rPr>
          <w:rFonts w:ascii="Times New Roman" w:hAnsi="Times New Roman"/>
          <w:szCs w:val="22"/>
        </w:rPr>
        <w:t xml:space="preserve">акцепта до </w:t>
      </w:r>
      <w:r w:rsidR="001C6CDD" w:rsidRPr="005F5399">
        <w:rPr>
          <w:rFonts w:ascii="Times New Roman" w:hAnsi="Times New Roman"/>
          <w:szCs w:val="22"/>
        </w:rPr>
        <w:t>30</w:t>
      </w:r>
      <w:r w:rsidR="002E25FA" w:rsidRPr="005F5399">
        <w:rPr>
          <w:rFonts w:ascii="Times New Roman" w:hAnsi="Times New Roman"/>
          <w:szCs w:val="22"/>
        </w:rPr>
        <w:t>.</w:t>
      </w:r>
      <w:r w:rsidR="00986242" w:rsidRPr="005F5399">
        <w:rPr>
          <w:rFonts w:ascii="Times New Roman" w:hAnsi="Times New Roman"/>
          <w:szCs w:val="22"/>
        </w:rPr>
        <w:t>0</w:t>
      </w:r>
      <w:r w:rsidR="001C6CDD" w:rsidRPr="005F5399">
        <w:rPr>
          <w:rFonts w:ascii="Times New Roman" w:hAnsi="Times New Roman"/>
          <w:szCs w:val="22"/>
        </w:rPr>
        <w:t>4</w:t>
      </w:r>
      <w:r w:rsidR="002E25FA" w:rsidRPr="005F5399">
        <w:rPr>
          <w:rFonts w:ascii="Times New Roman" w:hAnsi="Times New Roman"/>
          <w:szCs w:val="22"/>
        </w:rPr>
        <w:t>.201</w:t>
      </w:r>
      <w:r w:rsidR="00986242" w:rsidRPr="005F5399">
        <w:rPr>
          <w:rFonts w:ascii="Times New Roman" w:hAnsi="Times New Roman"/>
          <w:szCs w:val="22"/>
        </w:rPr>
        <w:t>7</w:t>
      </w:r>
      <w:r w:rsidR="00986242" w:rsidRPr="002B05EC">
        <w:rPr>
          <w:rFonts w:ascii="Times New Roman" w:hAnsi="Times New Roman"/>
          <w:szCs w:val="22"/>
        </w:rPr>
        <w:t>г.</w:t>
      </w:r>
      <w:r w:rsidR="005F5399">
        <w:rPr>
          <w:rFonts w:ascii="Times New Roman" w:hAnsi="Times New Roman"/>
          <w:szCs w:val="22"/>
        </w:rPr>
        <w:t xml:space="preserve"> </w:t>
      </w:r>
      <w:r w:rsidRPr="002B05EC">
        <w:rPr>
          <w:rFonts w:ascii="Times New Roman" w:hAnsi="Times New Roman"/>
          <w:szCs w:val="22"/>
        </w:rPr>
        <w:t>включительно, соответствовать всем условиям, указанным в настоящем извещении.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Офертой контрагента будет считаться следующий комплект документов:</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техническая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263975" w:rsidRPr="002B05EC" w:rsidRDefault="00263975" w:rsidP="00511ECA">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sidRPr="002B05EC">
        <w:rPr>
          <w:rFonts w:ascii="Times New Roman" w:hAnsi="Times New Roman"/>
          <w:color w:val="000000" w:themeColor="text1"/>
          <w:szCs w:val="22"/>
        </w:rPr>
        <w:t xml:space="preserve">Подписанный проект договора без указания информации о стоимости; </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Подтверждающие документы в соотве</w:t>
      </w:r>
      <w:r w:rsidR="00D542F1" w:rsidRPr="002B05EC">
        <w:rPr>
          <w:rFonts w:ascii="Times New Roman" w:hAnsi="Times New Roman"/>
          <w:szCs w:val="22"/>
        </w:rPr>
        <w:t>тствии с требованиями формы 2.</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коммерческая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предоставляется на русском языке.</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Все суммы денежных средств в оферте и приложениях к ней должны бы</w:t>
      </w:r>
      <w:r w:rsidR="00070F24" w:rsidRPr="002B05EC">
        <w:rPr>
          <w:rFonts w:ascii="Times New Roman" w:hAnsi="Times New Roman"/>
          <w:szCs w:val="22"/>
        </w:rPr>
        <w:t>ть выражены в российских рублях.</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2B05EC" w:rsidRDefault="00511ECA" w:rsidP="00B87B6E">
      <w:pPr>
        <w:jc w:val="both"/>
        <w:rPr>
          <w:rFonts w:ascii="Times New Roman" w:hAnsi="Times New Roman"/>
          <w:szCs w:val="22"/>
        </w:rPr>
      </w:pPr>
      <w:r w:rsidRPr="002B05EC">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B05EC">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w:t>
      </w:r>
      <w:r w:rsidR="001402A1" w:rsidRPr="002B05EC">
        <w:rPr>
          <w:rFonts w:ascii="Times New Roman" w:hAnsi="Times New Roman"/>
          <w:szCs w:val="22"/>
        </w:rPr>
        <w:t>: «Предложение на ПДО №</w:t>
      </w:r>
      <w:r w:rsidR="005F5399">
        <w:rPr>
          <w:rFonts w:ascii="Times New Roman" w:hAnsi="Times New Roman"/>
          <w:szCs w:val="22"/>
        </w:rPr>
        <w:t>0</w:t>
      </w:r>
      <w:r w:rsidR="00A369B6" w:rsidRPr="002B05EC">
        <w:rPr>
          <w:rFonts w:ascii="Times New Roman" w:hAnsi="Times New Roman"/>
          <w:szCs w:val="22"/>
        </w:rPr>
        <w:t>5</w:t>
      </w:r>
      <w:r w:rsidR="00B87B6E" w:rsidRPr="002B05EC">
        <w:rPr>
          <w:rFonts w:ascii="Times New Roman" w:hAnsi="Times New Roman"/>
          <w:szCs w:val="22"/>
        </w:rPr>
        <w:t>-</w:t>
      </w:r>
      <w:r w:rsidR="00A369B6" w:rsidRPr="002B05EC">
        <w:rPr>
          <w:rFonts w:ascii="Times New Roman" w:hAnsi="Times New Roman"/>
          <w:szCs w:val="22"/>
        </w:rPr>
        <w:t>БНГРЭ-2017</w:t>
      </w:r>
      <w:r w:rsidR="00B87B6E" w:rsidRPr="002B05EC">
        <w:rPr>
          <w:rFonts w:ascii="Times New Roman" w:hAnsi="Times New Roman"/>
          <w:szCs w:val="22"/>
        </w:rPr>
        <w:t xml:space="preserve"> от</w:t>
      </w:r>
      <w:r w:rsidR="00A369B6" w:rsidRPr="002B05EC">
        <w:rPr>
          <w:rFonts w:ascii="Times New Roman" w:hAnsi="Times New Roman"/>
          <w:szCs w:val="22"/>
        </w:rPr>
        <w:t xml:space="preserve"> 03.0</w:t>
      </w:r>
      <w:r w:rsidR="00994FB4" w:rsidRPr="002B05EC">
        <w:rPr>
          <w:rFonts w:ascii="Times New Roman" w:hAnsi="Times New Roman"/>
          <w:szCs w:val="22"/>
        </w:rPr>
        <w:t>2</w:t>
      </w:r>
      <w:r w:rsidR="00B87B6E" w:rsidRPr="002B05EC">
        <w:rPr>
          <w:rFonts w:ascii="Times New Roman" w:hAnsi="Times New Roman"/>
          <w:szCs w:val="22"/>
        </w:rPr>
        <w:t>.201</w:t>
      </w:r>
      <w:r w:rsidR="00A369B6" w:rsidRPr="002B05EC">
        <w:rPr>
          <w:rFonts w:ascii="Times New Roman" w:hAnsi="Times New Roman"/>
          <w:szCs w:val="22"/>
        </w:rPr>
        <w:t>7</w:t>
      </w:r>
      <w:r w:rsidR="00EB5E1A" w:rsidRPr="002B05EC">
        <w:rPr>
          <w:rFonts w:ascii="Times New Roman" w:hAnsi="Times New Roman"/>
          <w:szCs w:val="22"/>
        </w:rPr>
        <w:t xml:space="preserve"> г.</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w:t>
      </w:r>
      <w:r w:rsidR="00263975" w:rsidRPr="002B05EC">
        <w:rPr>
          <w:rFonts w:ascii="Times New Roman" w:hAnsi="Times New Roman"/>
          <w:szCs w:val="22"/>
        </w:rPr>
        <w:t xml:space="preserve"> и диск или иной электронный носитель информации с электронными скан-копиями всех документов этого конверат</w:t>
      </w:r>
      <w:r w:rsidRPr="002B05EC">
        <w:rPr>
          <w:rFonts w:ascii="Times New Roman" w:hAnsi="Times New Roman"/>
          <w:szCs w:val="22"/>
        </w:rPr>
        <w:t>;</w:t>
      </w:r>
      <w:proofErr w:type="gramEnd"/>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511ECA" w:rsidRPr="002B05EC" w:rsidRDefault="00511ECA" w:rsidP="00757BF8">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2B05EC">
        <w:rPr>
          <w:rFonts w:ascii="Times New Roman" w:hAnsi="Times New Roman"/>
          <w:kern w:val="28"/>
          <w:szCs w:val="22"/>
        </w:rPr>
        <w:t>.С</w:t>
      </w:r>
      <w:proofErr w:type="gramEnd"/>
      <w:r w:rsidRPr="002B05EC">
        <w:rPr>
          <w:rFonts w:ascii="Times New Roman" w:hAnsi="Times New Roman"/>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B05EC" w:rsidRDefault="00511ECA" w:rsidP="00511ECA">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008D33C2" w:rsidRPr="002B05EC">
        <w:rPr>
          <w:rFonts w:ascii="Times New Roman" w:hAnsi="Times New Roman"/>
          <w:kern w:val="28"/>
          <w:szCs w:val="22"/>
        </w:rPr>
        <w:t>)</w:t>
      </w:r>
    </w:p>
    <w:p w:rsidR="00757BF8" w:rsidRPr="002B05EC" w:rsidRDefault="00511ECA" w:rsidP="00511ECA">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sidRPr="002B05EC">
        <w:rPr>
          <w:rFonts w:ascii="Times New Roman" w:hAnsi="Times New Roman"/>
          <w:szCs w:val="22"/>
        </w:rPr>
        <w:t>.</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B05EC">
        <w:rPr>
          <w:rFonts w:ascii="Times New Roman" w:hAnsi="Times New Roman"/>
          <w:szCs w:val="22"/>
        </w:rPr>
        <w:t>экспресс-почтой</w:t>
      </w:r>
      <w:proofErr w:type="gramEnd"/>
      <w:r w:rsidRPr="002B05EC">
        <w:rPr>
          <w:rFonts w:ascii="Times New Roman" w:hAnsi="Times New Roman"/>
          <w:szCs w:val="22"/>
        </w:rPr>
        <w:t xml:space="preserve"> или заказным письмом с уведомлением о вручении по адресу: </w:t>
      </w:r>
      <w:r w:rsidR="008D33C2" w:rsidRPr="002B05EC">
        <w:rPr>
          <w:rFonts w:ascii="Times New Roman" w:hAnsi="Times New Roman"/>
          <w:szCs w:val="22"/>
        </w:rPr>
        <w:t>660135, г. Красноярск, ул. Весны, д. 3 «А», 13 этаж, Тендерный комитет.</w:t>
      </w:r>
    </w:p>
    <w:p w:rsidR="00511ECA" w:rsidRPr="002B05EC" w:rsidRDefault="00511ECA" w:rsidP="00511ECA">
      <w:pPr>
        <w:ind w:left="708"/>
        <w:jc w:val="both"/>
        <w:rPr>
          <w:rFonts w:ascii="Times New Roman" w:hAnsi="Times New Roman"/>
          <w:b/>
          <w:szCs w:val="22"/>
        </w:rPr>
      </w:pPr>
      <w:r w:rsidRPr="002B05EC">
        <w:rPr>
          <w:rFonts w:ascii="Times New Roman" w:hAnsi="Times New Roman"/>
          <w:b/>
          <w:szCs w:val="22"/>
        </w:rPr>
        <w:t>Начало приема оферт – «</w:t>
      </w:r>
      <w:r w:rsidR="00DF02CD">
        <w:rPr>
          <w:rFonts w:ascii="Times New Roman" w:hAnsi="Times New Roman"/>
          <w:b/>
          <w:szCs w:val="22"/>
        </w:rPr>
        <w:t>15</w:t>
      </w:r>
      <w:r w:rsidRPr="002B05EC">
        <w:rPr>
          <w:rFonts w:ascii="Times New Roman" w:hAnsi="Times New Roman"/>
          <w:b/>
          <w:szCs w:val="22"/>
        </w:rPr>
        <w:t xml:space="preserve">» </w:t>
      </w:r>
      <w:r w:rsidR="00DF02CD">
        <w:rPr>
          <w:rFonts w:ascii="Times New Roman" w:hAnsi="Times New Roman"/>
          <w:b/>
          <w:szCs w:val="22"/>
        </w:rPr>
        <w:t>февраля 2017</w:t>
      </w:r>
      <w:r w:rsidRPr="002B05EC">
        <w:rPr>
          <w:rFonts w:ascii="Times New Roman" w:hAnsi="Times New Roman"/>
          <w:b/>
          <w:szCs w:val="22"/>
        </w:rPr>
        <w:t xml:space="preserve"> года.</w:t>
      </w:r>
    </w:p>
    <w:p w:rsidR="00511ECA" w:rsidRPr="002B05EC" w:rsidRDefault="00511ECA" w:rsidP="00511ECA">
      <w:pPr>
        <w:ind w:left="708"/>
        <w:jc w:val="both"/>
        <w:rPr>
          <w:rFonts w:ascii="Times New Roman" w:hAnsi="Times New Roman"/>
          <w:b/>
          <w:szCs w:val="22"/>
        </w:rPr>
      </w:pPr>
      <w:r w:rsidRPr="002B05EC">
        <w:rPr>
          <w:rFonts w:ascii="Times New Roman" w:hAnsi="Times New Roman"/>
          <w:b/>
          <w:szCs w:val="22"/>
        </w:rPr>
        <w:t xml:space="preserve">Окончание приема оферт – </w:t>
      </w:r>
      <w:r w:rsidR="00DF02CD">
        <w:rPr>
          <w:rFonts w:ascii="Times New Roman" w:hAnsi="Times New Roman"/>
          <w:b/>
          <w:szCs w:val="22"/>
        </w:rPr>
        <w:t>16:00</w:t>
      </w:r>
      <w:r w:rsidRPr="002B05EC">
        <w:rPr>
          <w:rFonts w:ascii="Times New Roman" w:hAnsi="Times New Roman"/>
          <w:b/>
          <w:szCs w:val="22"/>
        </w:rPr>
        <w:t xml:space="preserve"> «</w:t>
      </w:r>
      <w:r w:rsidR="00DF02CD">
        <w:rPr>
          <w:rFonts w:ascii="Times New Roman" w:hAnsi="Times New Roman"/>
          <w:b/>
          <w:szCs w:val="22"/>
        </w:rPr>
        <w:t>03</w:t>
      </w:r>
      <w:r w:rsidRPr="002B05EC">
        <w:rPr>
          <w:rFonts w:ascii="Times New Roman" w:hAnsi="Times New Roman"/>
          <w:b/>
          <w:szCs w:val="22"/>
        </w:rPr>
        <w:t xml:space="preserve">» </w:t>
      </w:r>
      <w:r w:rsidR="00DF02CD">
        <w:rPr>
          <w:rFonts w:ascii="Times New Roman" w:hAnsi="Times New Roman"/>
          <w:b/>
          <w:szCs w:val="22"/>
        </w:rPr>
        <w:t>марта 2017</w:t>
      </w:r>
      <w:r w:rsidRPr="002B05EC">
        <w:rPr>
          <w:rFonts w:ascii="Times New Roman" w:hAnsi="Times New Roman"/>
          <w:b/>
          <w:szCs w:val="22"/>
        </w:rPr>
        <w:t xml:space="preserve"> года.</w:t>
      </w:r>
    </w:p>
    <w:p w:rsidR="00511ECA" w:rsidRPr="002B05EC" w:rsidRDefault="00511ECA" w:rsidP="00511ECA">
      <w:pPr>
        <w:ind w:left="708"/>
        <w:jc w:val="both"/>
        <w:rPr>
          <w:rFonts w:ascii="Times New Roman" w:hAnsi="Times New Roman"/>
          <w:b/>
          <w:color w:val="FF0000"/>
          <w:szCs w:val="22"/>
        </w:rPr>
      </w:pPr>
      <w:r w:rsidRPr="002B05EC">
        <w:rPr>
          <w:rFonts w:ascii="Times New Roman" w:hAnsi="Times New Roman"/>
          <w:b/>
          <w:szCs w:val="22"/>
        </w:rPr>
        <w:t>Срок для определения победителя – до «</w:t>
      </w:r>
      <w:r w:rsidR="00DF02CD">
        <w:rPr>
          <w:rFonts w:ascii="Times New Roman" w:hAnsi="Times New Roman"/>
          <w:b/>
          <w:szCs w:val="22"/>
        </w:rPr>
        <w:t>3</w:t>
      </w:r>
      <w:r w:rsidR="00A369B6" w:rsidRPr="002B05EC">
        <w:rPr>
          <w:rFonts w:ascii="Times New Roman" w:hAnsi="Times New Roman"/>
          <w:b/>
          <w:szCs w:val="22"/>
        </w:rPr>
        <w:t>0</w:t>
      </w:r>
      <w:r w:rsidRPr="002B05EC">
        <w:rPr>
          <w:rFonts w:ascii="Times New Roman" w:hAnsi="Times New Roman"/>
          <w:b/>
          <w:szCs w:val="22"/>
        </w:rPr>
        <w:t xml:space="preserve">» </w:t>
      </w:r>
      <w:r w:rsidR="00A369B6" w:rsidRPr="002B05EC">
        <w:rPr>
          <w:rFonts w:ascii="Times New Roman" w:hAnsi="Times New Roman"/>
          <w:b/>
          <w:szCs w:val="22"/>
        </w:rPr>
        <w:t>марта</w:t>
      </w:r>
      <w:r w:rsidR="009B572A" w:rsidRPr="002B05EC">
        <w:rPr>
          <w:rFonts w:ascii="Times New Roman" w:hAnsi="Times New Roman"/>
          <w:b/>
          <w:szCs w:val="22"/>
        </w:rPr>
        <w:t xml:space="preserve"> 201</w:t>
      </w:r>
      <w:r w:rsidR="00986242" w:rsidRPr="002B05EC">
        <w:rPr>
          <w:rFonts w:ascii="Times New Roman" w:hAnsi="Times New Roman"/>
          <w:b/>
          <w:szCs w:val="22"/>
        </w:rPr>
        <w:t>7</w:t>
      </w:r>
      <w:r w:rsidRPr="002B05EC">
        <w:rPr>
          <w:rFonts w:ascii="Times New Roman" w:hAnsi="Times New Roman"/>
          <w:b/>
          <w:szCs w:val="22"/>
        </w:rPr>
        <w:t xml:space="preserve"> года.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Оферты, полученные позже указанного срока, к рассмотрению не принимаются.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продлить срок приема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5F5399">
        <w:rPr>
          <w:rFonts w:ascii="Times New Roman" w:hAnsi="Times New Roman"/>
          <w:szCs w:val="22"/>
        </w:rPr>
        <w:t>28</w:t>
      </w:r>
      <w:r w:rsidR="00152BD2" w:rsidRPr="002B05EC">
        <w:rPr>
          <w:rFonts w:ascii="Times New Roman" w:hAnsi="Times New Roman"/>
          <w:szCs w:val="22"/>
        </w:rPr>
        <w:t xml:space="preserve">» </w:t>
      </w:r>
      <w:r w:rsidR="005F5399">
        <w:rPr>
          <w:rFonts w:ascii="Times New Roman" w:hAnsi="Times New Roman"/>
          <w:szCs w:val="22"/>
        </w:rPr>
        <w:t xml:space="preserve">февраля </w:t>
      </w:r>
      <w:r w:rsidR="00152BD2" w:rsidRPr="002B05EC">
        <w:rPr>
          <w:rFonts w:ascii="Times New Roman" w:hAnsi="Times New Roman"/>
          <w:szCs w:val="22"/>
        </w:rPr>
        <w:t xml:space="preserve"> </w:t>
      </w:r>
      <w:r w:rsidR="005F5399">
        <w:rPr>
          <w:rFonts w:ascii="Times New Roman" w:hAnsi="Times New Roman"/>
          <w:szCs w:val="22"/>
        </w:rPr>
        <w:t>2017</w:t>
      </w:r>
      <w:r w:rsidR="00152BD2" w:rsidRPr="002B05EC">
        <w:rPr>
          <w:rFonts w:ascii="Times New Roman" w:hAnsi="Times New Roman"/>
          <w:szCs w:val="22"/>
        </w:rPr>
        <w:t xml:space="preserve"> года</w:t>
      </w:r>
      <w:r w:rsidRPr="002B05EC">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По вопросам технического характера обращаться:</w:t>
      </w:r>
    </w:p>
    <w:p w:rsidR="00DF03CF" w:rsidRPr="002B05EC" w:rsidRDefault="00DF03CF" w:rsidP="00511ECA">
      <w:pPr>
        <w:ind w:firstLine="708"/>
        <w:jc w:val="both"/>
        <w:rPr>
          <w:rFonts w:ascii="Times New Roman" w:hAnsi="Times New Roman"/>
          <w:szCs w:val="22"/>
        </w:rPr>
      </w:pPr>
      <w:r w:rsidRPr="002B05EC">
        <w:rPr>
          <w:rStyle w:val="a6"/>
          <w:rFonts w:ascii="Times New Roman" w:hAnsi="Times New Roman"/>
          <w:color w:val="000000" w:themeColor="text1"/>
          <w:szCs w:val="22"/>
          <w:u w:val="none"/>
        </w:rPr>
        <w:t>Стукан Светлана Викторовна, (391) 2748694,</w:t>
      </w:r>
      <w:hyperlink r:id="rId6" w:history="1">
        <w:r w:rsidRPr="002B05EC">
          <w:rPr>
            <w:rStyle w:val="a6"/>
            <w:rFonts w:ascii="Times New Roman" w:hAnsi="Times New Roman"/>
            <w:szCs w:val="22"/>
            <w:lang w:val="en-US"/>
          </w:rPr>
          <w:t>stukan</w:t>
        </w:r>
        <w:r w:rsidRPr="002B05EC">
          <w:rPr>
            <w:rStyle w:val="a6"/>
            <w:rFonts w:ascii="Times New Roman" w:hAnsi="Times New Roman"/>
            <w:szCs w:val="22"/>
          </w:rPr>
          <w:t>_</w:t>
        </w:r>
        <w:r w:rsidRPr="002B05EC">
          <w:rPr>
            <w:rStyle w:val="a6"/>
            <w:rFonts w:ascii="Times New Roman" w:hAnsi="Times New Roman"/>
            <w:szCs w:val="22"/>
            <w:lang w:val="en-US"/>
          </w:rPr>
          <w:t>sv</w:t>
        </w:r>
        <w:r w:rsidRPr="002B05EC">
          <w:rPr>
            <w:rStyle w:val="a6"/>
            <w:rFonts w:ascii="Times New Roman" w:hAnsi="Times New Roman"/>
            <w:szCs w:val="22"/>
          </w:rPr>
          <w:t>@</w:t>
        </w:r>
        <w:r w:rsidRPr="002B05EC">
          <w:rPr>
            <w:rStyle w:val="a6"/>
            <w:rFonts w:ascii="Times New Roman" w:hAnsi="Times New Roman"/>
            <w:szCs w:val="22"/>
            <w:lang w:val="en-US"/>
          </w:rPr>
          <w:t>bngre</w:t>
        </w:r>
        <w:r w:rsidRPr="002B05EC">
          <w:rPr>
            <w:rStyle w:val="a6"/>
            <w:rFonts w:ascii="Times New Roman" w:hAnsi="Times New Roman"/>
            <w:szCs w:val="22"/>
          </w:rPr>
          <w:t>.</w:t>
        </w:r>
        <w:r w:rsidRPr="002B05EC">
          <w:rPr>
            <w:rStyle w:val="a6"/>
            <w:rFonts w:ascii="Times New Roman" w:hAnsi="Times New Roman"/>
            <w:szCs w:val="22"/>
            <w:lang w:val="en-US"/>
          </w:rPr>
          <w:t>ru</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По вопросам организационного характера обращаться:</w:t>
      </w:r>
    </w:p>
    <w:p w:rsidR="005F5399" w:rsidRPr="000D76EE" w:rsidRDefault="005F5399" w:rsidP="005F5399">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274-86-99, доб.2021 </w:t>
      </w:r>
      <w:hyperlink r:id="rId7"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2B05EC" w:rsidRDefault="00511ECA" w:rsidP="00BD4827">
      <w:pPr>
        <w:ind w:firstLine="708"/>
        <w:jc w:val="both"/>
        <w:rPr>
          <w:rFonts w:ascii="Times New Roman" w:hAnsi="Times New Roman"/>
          <w:szCs w:val="22"/>
        </w:rPr>
      </w:pPr>
      <w:r w:rsidRPr="002B05EC">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2B05EC">
          <w:rPr>
            <w:rStyle w:val="a6"/>
            <w:rFonts w:ascii="Times New Roman" w:hAnsi="Times New Roman"/>
            <w:szCs w:val="22"/>
            <w:lang w:val="en-US"/>
          </w:rPr>
          <w:t>http</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www</w:t>
        </w:r>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slavneft</w:t>
        </w:r>
        <w:proofErr w:type="spellEnd"/>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ru</w:t>
        </w:r>
        <w:proofErr w:type="spellEnd"/>
        <w:r w:rsidR="00BD4827" w:rsidRPr="002B05EC">
          <w:rPr>
            <w:rStyle w:val="a6"/>
            <w:rFonts w:ascii="Times New Roman" w:hAnsi="Times New Roman"/>
            <w:szCs w:val="22"/>
          </w:rPr>
          <w:t>/</w:t>
        </w:r>
        <w:r w:rsidR="00BD4827" w:rsidRPr="002B05EC">
          <w:rPr>
            <w:rStyle w:val="a6"/>
            <w:rFonts w:ascii="Times New Roman" w:hAnsi="Times New Roman"/>
            <w:szCs w:val="22"/>
            <w:lang w:val="en-US"/>
          </w:rPr>
          <w:t>supplier</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procurement</w:t>
        </w:r>
        <w:r w:rsidR="00BD4827" w:rsidRPr="002B05EC">
          <w:rPr>
            <w:rStyle w:val="a6"/>
            <w:rFonts w:ascii="Times New Roman" w:hAnsi="Times New Roman"/>
            <w:szCs w:val="22"/>
          </w:rPr>
          <w:t>/</w:t>
        </w:r>
      </w:hyperlink>
    </w:p>
    <w:p w:rsidR="00511ECA" w:rsidRPr="002B05EC" w:rsidRDefault="00511ECA" w:rsidP="00511ECA">
      <w:pPr>
        <w:ind w:firstLine="720"/>
        <w:jc w:val="both"/>
        <w:rPr>
          <w:rFonts w:ascii="Times New Roman" w:hAnsi="Times New Roman"/>
          <w:b/>
          <w:szCs w:val="22"/>
        </w:rPr>
      </w:pPr>
      <w:r w:rsidRPr="002B05EC">
        <w:rPr>
          <w:rFonts w:ascii="Times New Roman" w:hAnsi="Times New Roman"/>
          <w:b/>
          <w:szCs w:val="22"/>
        </w:rPr>
        <w:t xml:space="preserve">Внимание: настоящее </w:t>
      </w:r>
      <w:proofErr w:type="gramStart"/>
      <w:r w:rsidRPr="002B05EC">
        <w:rPr>
          <w:rFonts w:ascii="Times New Roman" w:hAnsi="Times New Roman"/>
          <w:b/>
          <w:szCs w:val="22"/>
        </w:rPr>
        <w:t>предложение</w:t>
      </w:r>
      <w:proofErr w:type="gramEnd"/>
      <w:r w:rsidRPr="002B05EC">
        <w:rPr>
          <w:rFonts w:ascii="Times New Roman" w:hAnsi="Times New Roman"/>
          <w:b/>
          <w:szCs w:val="22"/>
        </w:rPr>
        <w:t xml:space="preserve"> ни при </w:t>
      </w:r>
      <w:proofErr w:type="gramStart"/>
      <w:r w:rsidRPr="002B05EC">
        <w:rPr>
          <w:rFonts w:ascii="Times New Roman" w:hAnsi="Times New Roman"/>
          <w:b/>
          <w:szCs w:val="22"/>
        </w:rPr>
        <w:t>каких</w:t>
      </w:r>
      <w:proofErr w:type="gramEnd"/>
      <w:r w:rsidRPr="002B05EC">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B05EC">
        <w:rPr>
          <w:rFonts w:ascii="Times New Roman" w:hAnsi="Times New Roman"/>
          <w:b/>
          <w:szCs w:val="22"/>
        </w:rPr>
        <w:t>несет какой бы то ни было</w:t>
      </w:r>
      <w:proofErr w:type="gramEnd"/>
      <w:r w:rsidRPr="002B05EC">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B05EC">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не подана ни одна оферта (с учетом оферт, отозванных участниками закупки);</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все поданные оферты отклонены.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05EC">
        <w:rPr>
          <w:rFonts w:ascii="Times New Roman" w:hAnsi="Times New Roman"/>
          <w:szCs w:val="22"/>
        </w:rPr>
        <w:t>с даты получения</w:t>
      </w:r>
      <w:proofErr w:type="gramEnd"/>
      <w:r w:rsidRPr="002B05EC">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B05EC">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 xml:space="preserve">Жалоба в письменном виде направляется в Тендерный комитет Общества по адресу </w:t>
      </w:r>
      <w:r w:rsidR="0071093A" w:rsidRPr="002B05EC">
        <w:rPr>
          <w:rFonts w:ascii="Times New Roman" w:hAnsi="Times New Roman"/>
          <w:szCs w:val="22"/>
        </w:rPr>
        <w:t>660135, г. Красноярск, ул. Весны, 3-а. ООО «БНГРЭ», 13-й этаж</w:t>
      </w:r>
      <w:r w:rsidRPr="002B05EC">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B05EC" w:rsidRDefault="00511ECA" w:rsidP="00511ECA">
      <w:pPr>
        <w:ind w:firstLine="708"/>
        <w:jc w:val="both"/>
        <w:rPr>
          <w:rFonts w:ascii="Times New Roman" w:hAnsi="Times New Roman"/>
          <w:szCs w:val="22"/>
          <w:u w:val="single"/>
        </w:rPr>
      </w:pPr>
      <w:r w:rsidRPr="002B05EC">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2B05EC">
        <w:rPr>
          <w:rFonts w:ascii="Times New Roman" w:hAnsi="Times New Roman"/>
          <w:szCs w:val="22"/>
        </w:rPr>
        <w:t>Славнефть</w:t>
      </w:r>
      <w:proofErr w:type="spellEnd"/>
      <w:r w:rsidRPr="002B05EC">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2B05EC">
          <w:rPr>
            <w:rFonts w:ascii="Times New Roman" w:hAnsi="Times New Roman"/>
            <w:szCs w:val="22"/>
            <w:u w:val="single"/>
          </w:rPr>
          <w:t>hotline@slavneft.ru.</w:t>
        </w:r>
      </w:hyperlink>
    </w:p>
    <w:p w:rsidR="00511ECA" w:rsidRPr="002B05EC" w:rsidRDefault="00511ECA" w:rsidP="00511ECA">
      <w:pPr>
        <w:rPr>
          <w:rFonts w:ascii="Times New Roman" w:hAnsi="Times New Roman"/>
          <w:szCs w:val="22"/>
        </w:rPr>
      </w:pPr>
    </w:p>
    <w:p w:rsidR="00B87B6E" w:rsidRPr="002B05EC" w:rsidRDefault="00511ECA" w:rsidP="00B87B6E">
      <w:pPr>
        <w:jc w:val="both"/>
        <w:rPr>
          <w:rFonts w:ascii="Times New Roman" w:hAnsi="Times New Roman"/>
          <w:szCs w:val="22"/>
        </w:rPr>
      </w:pPr>
      <w:r w:rsidRPr="002B05EC">
        <w:rPr>
          <w:rFonts w:ascii="Times New Roman" w:hAnsi="Times New Roman"/>
          <w:szCs w:val="22"/>
        </w:rPr>
        <w:t xml:space="preserve">Перечень документов в составе Предложения делать оферты </w:t>
      </w:r>
      <w:r w:rsidR="00B87B6E" w:rsidRPr="002B05EC">
        <w:rPr>
          <w:rFonts w:ascii="Times New Roman" w:hAnsi="Times New Roman"/>
          <w:szCs w:val="22"/>
        </w:rPr>
        <w:t xml:space="preserve">№ </w:t>
      </w:r>
      <w:r w:rsidR="005F5399">
        <w:rPr>
          <w:rFonts w:ascii="Times New Roman" w:hAnsi="Times New Roman"/>
          <w:szCs w:val="22"/>
        </w:rPr>
        <w:t>0</w:t>
      </w:r>
      <w:r w:rsidR="00A369B6" w:rsidRPr="002B05EC">
        <w:rPr>
          <w:rFonts w:ascii="Times New Roman" w:hAnsi="Times New Roman"/>
          <w:szCs w:val="22"/>
        </w:rPr>
        <w:t>5</w:t>
      </w:r>
      <w:r w:rsidR="00B87B6E" w:rsidRPr="002B05EC">
        <w:rPr>
          <w:rFonts w:ascii="Times New Roman" w:hAnsi="Times New Roman"/>
          <w:szCs w:val="22"/>
        </w:rPr>
        <w:t>-БНГРЭ-201</w:t>
      </w:r>
      <w:r w:rsidR="00A369B6" w:rsidRPr="002B05EC">
        <w:rPr>
          <w:rFonts w:ascii="Times New Roman" w:hAnsi="Times New Roman"/>
          <w:szCs w:val="22"/>
        </w:rPr>
        <w:t>7</w:t>
      </w:r>
      <w:r w:rsidR="00FF5588" w:rsidRPr="002B05EC">
        <w:rPr>
          <w:rFonts w:ascii="Times New Roman" w:hAnsi="Times New Roman"/>
          <w:szCs w:val="22"/>
        </w:rPr>
        <w:t xml:space="preserve"> от</w:t>
      </w:r>
      <w:r w:rsidR="00A369B6" w:rsidRPr="002B05EC">
        <w:rPr>
          <w:rFonts w:ascii="Times New Roman" w:hAnsi="Times New Roman"/>
          <w:szCs w:val="22"/>
        </w:rPr>
        <w:t xml:space="preserve"> 03.0</w:t>
      </w:r>
      <w:r w:rsidR="00994FB4" w:rsidRPr="002B05EC">
        <w:rPr>
          <w:rFonts w:ascii="Times New Roman" w:hAnsi="Times New Roman"/>
          <w:szCs w:val="22"/>
        </w:rPr>
        <w:t>2</w:t>
      </w:r>
      <w:r w:rsidR="00B87B6E" w:rsidRPr="002B05EC">
        <w:rPr>
          <w:rFonts w:ascii="Times New Roman" w:hAnsi="Times New Roman"/>
          <w:szCs w:val="22"/>
        </w:rPr>
        <w:t>.201</w:t>
      </w:r>
      <w:r w:rsidR="00A369B6" w:rsidRPr="002B05EC">
        <w:rPr>
          <w:rFonts w:ascii="Times New Roman" w:hAnsi="Times New Roman"/>
          <w:szCs w:val="22"/>
        </w:rPr>
        <w:t>7</w:t>
      </w:r>
    </w:p>
    <w:p w:rsidR="00511ECA" w:rsidRPr="002B05EC" w:rsidRDefault="00511ECA" w:rsidP="00511ECA">
      <w:pPr>
        <w:rPr>
          <w:rFonts w:ascii="Times New Roman" w:hAnsi="Times New Roman"/>
          <w:szCs w:val="22"/>
        </w:rPr>
      </w:pPr>
    </w:p>
    <w:p w:rsidR="00511ECA" w:rsidRPr="002B05EC" w:rsidRDefault="00511ECA" w:rsidP="00511ECA">
      <w:pPr>
        <w:rPr>
          <w:rFonts w:ascii="Times New Roman" w:hAnsi="Times New Roman"/>
          <w:szCs w:val="22"/>
        </w:rPr>
      </w:pPr>
      <w:r w:rsidRPr="002B05EC">
        <w:rPr>
          <w:rFonts w:ascii="Times New Roman" w:hAnsi="Times New Roman"/>
          <w:szCs w:val="22"/>
        </w:rPr>
        <w:t>1. Извещение о проведен</w:t>
      </w:r>
      <w:r w:rsidR="006D755D" w:rsidRPr="002B05EC">
        <w:rPr>
          <w:rFonts w:ascii="Times New Roman" w:hAnsi="Times New Roman"/>
          <w:szCs w:val="22"/>
        </w:rPr>
        <w:t>ии тендера (настоящий документ)</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2.</w:t>
      </w:r>
      <w:r w:rsidR="006D755D" w:rsidRPr="002B05EC">
        <w:rPr>
          <w:rFonts w:ascii="Times New Roman" w:hAnsi="Times New Roman"/>
          <w:szCs w:val="22"/>
        </w:rPr>
        <w:t xml:space="preserve"> Требования к предмету оферты</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3.</w:t>
      </w:r>
      <w:r w:rsidR="006D755D" w:rsidRPr="002B05EC">
        <w:rPr>
          <w:rFonts w:ascii="Times New Roman" w:hAnsi="Times New Roman"/>
          <w:szCs w:val="22"/>
        </w:rPr>
        <w:t xml:space="preserve"> Проект договора</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4. Извещение о согласии сделать оферту.</w:t>
      </w:r>
    </w:p>
    <w:p w:rsidR="00511ECA" w:rsidRPr="002B05EC" w:rsidRDefault="00511ECA" w:rsidP="00511ECA">
      <w:pPr>
        <w:rPr>
          <w:rFonts w:ascii="Times New Roman" w:hAnsi="Times New Roman"/>
          <w:szCs w:val="22"/>
        </w:rPr>
      </w:pPr>
      <w:r w:rsidRPr="002B05EC">
        <w:rPr>
          <w:rFonts w:ascii="Times New Roman" w:hAnsi="Times New Roman"/>
          <w:szCs w:val="22"/>
        </w:rPr>
        <w:t>5. Предложение о заключении договора.</w:t>
      </w:r>
    </w:p>
    <w:p w:rsidR="00511ECA" w:rsidRPr="002B05EC" w:rsidRDefault="00511ECA" w:rsidP="00511ECA">
      <w:pPr>
        <w:rPr>
          <w:rFonts w:ascii="Times New Roman" w:hAnsi="Times New Roman"/>
          <w:szCs w:val="22"/>
        </w:rPr>
      </w:pPr>
      <w:r w:rsidRPr="002B05EC">
        <w:rPr>
          <w:rFonts w:ascii="Times New Roman" w:hAnsi="Times New Roman"/>
          <w:szCs w:val="22"/>
        </w:rPr>
        <w:t xml:space="preserve">6т. </w:t>
      </w:r>
      <w:r w:rsidR="006D755D" w:rsidRPr="002B05EC">
        <w:rPr>
          <w:rFonts w:ascii="Times New Roman" w:hAnsi="Times New Roman"/>
          <w:szCs w:val="22"/>
        </w:rPr>
        <w:t>Форма «Техническое предложение»</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6к. Форма «Коммерческое предложение».</w:t>
      </w:r>
    </w:p>
    <w:p w:rsidR="00511ECA" w:rsidRPr="002B05EC" w:rsidRDefault="00511ECA" w:rsidP="00511ECA">
      <w:pPr>
        <w:rPr>
          <w:rFonts w:ascii="Times New Roman" w:hAnsi="Times New Roman"/>
          <w:szCs w:val="22"/>
        </w:rPr>
      </w:pPr>
      <w:r w:rsidRPr="002B05EC">
        <w:rPr>
          <w:rFonts w:ascii="Times New Roman" w:hAnsi="Times New Roman"/>
          <w:szCs w:val="22"/>
        </w:rPr>
        <w:t>7. Форма «Перечень аффилированных организаций»</w:t>
      </w:r>
    </w:p>
    <w:p w:rsidR="00511ECA" w:rsidRPr="002B05EC" w:rsidRDefault="00511ECA" w:rsidP="00511ECA">
      <w:pPr>
        <w:rPr>
          <w:rFonts w:ascii="Times New Roman" w:hAnsi="Times New Roman"/>
          <w:szCs w:val="22"/>
        </w:rPr>
      </w:pPr>
    </w:p>
    <w:p w:rsidR="00511ECA" w:rsidRPr="002B05EC" w:rsidRDefault="00511ECA" w:rsidP="00511ECA">
      <w:pPr>
        <w:pStyle w:val="ConsPlusNormal"/>
        <w:widowControl/>
        <w:ind w:firstLine="0"/>
        <w:jc w:val="both"/>
      </w:pPr>
      <w:r w:rsidRPr="002B05EC">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2B05EC" w:rsidTr="00844BA3">
        <w:trPr>
          <w:trHeight w:val="435"/>
        </w:trPr>
        <w:tc>
          <w:tcPr>
            <w:tcW w:w="2497" w:type="dxa"/>
            <w:tcBorders>
              <w:bottom w:val="single" w:sz="4" w:space="0" w:color="auto"/>
            </w:tcBorders>
            <w:shd w:val="clear" w:color="auto" w:fill="auto"/>
            <w:vAlign w:val="bottom"/>
          </w:tcPr>
          <w:p w:rsidR="00511ECA" w:rsidRPr="002B05EC" w:rsidRDefault="00511ECA" w:rsidP="00844BA3">
            <w:pPr>
              <w:pStyle w:val="ConsPlusNormal"/>
              <w:widowControl/>
              <w:ind w:firstLine="0"/>
            </w:pPr>
          </w:p>
        </w:tc>
        <w:tc>
          <w:tcPr>
            <w:tcW w:w="236" w:type="dxa"/>
            <w:shd w:val="clear" w:color="auto" w:fill="auto"/>
            <w:vAlign w:val="bottom"/>
          </w:tcPr>
          <w:p w:rsidR="00511ECA" w:rsidRPr="002B05EC" w:rsidRDefault="00511ECA" w:rsidP="00844BA3">
            <w:pPr>
              <w:pStyle w:val="ConsPlusNormal"/>
              <w:widowControl/>
              <w:ind w:firstLine="0"/>
            </w:pPr>
          </w:p>
        </w:tc>
        <w:tc>
          <w:tcPr>
            <w:tcW w:w="2229" w:type="dxa"/>
            <w:tcBorders>
              <w:bottom w:val="single" w:sz="4" w:space="0" w:color="auto"/>
            </w:tcBorders>
            <w:shd w:val="clear" w:color="auto" w:fill="auto"/>
            <w:vAlign w:val="bottom"/>
          </w:tcPr>
          <w:p w:rsidR="00511ECA" w:rsidRPr="002B05EC" w:rsidRDefault="00511ECA" w:rsidP="00844BA3">
            <w:pPr>
              <w:pStyle w:val="ConsPlusNormal"/>
              <w:widowControl/>
              <w:ind w:firstLine="0"/>
            </w:pPr>
          </w:p>
        </w:tc>
        <w:tc>
          <w:tcPr>
            <w:tcW w:w="236" w:type="dxa"/>
            <w:shd w:val="clear" w:color="auto" w:fill="auto"/>
            <w:vAlign w:val="bottom"/>
          </w:tcPr>
          <w:p w:rsidR="00511ECA" w:rsidRPr="002B05EC" w:rsidRDefault="00511ECA" w:rsidP="00844BA3">
            <w:pPr>
              <w:pStyle w:val="ConsPlusNormal"/>
              <w:widowControl/>
              <w:ind w:firstLine="0"/>
            </w:pPr>
          </w:p>
        </w:tc>
        <w:tc>
          <w:tcPr>
            <w:tcW w:w="2085" w:type="dxa"/>
            <w:tcBorders>
              <w:bottom w:val="single" w:sz="4" w:space="0" w:color="auto"/>
            </w:tcBorders>
            <w:shd w:val="clear" w:color="auto" w:fill="auto"/>
            <w:vAlign w:val="bottom"/>
          </w:tcPr>
          <w:p w:rsidR="00511ECA" w:rsidRPr="002B05EC" w:rsidRDefault="00994FB4" w:rsidP="00844BA3">
            <w:pPr>
              <w:pStyle w:val="ConsPlusNormal"/>
              <w:widowControl/>
              <w:ind w:firstLine="0"/>
            </w:pPr>
            <w:r w:rsidRPr="002B05EC">
              <w:t>Энгиноев А.</w:t>
            </w:r>
            <w:proofErr w:type="gramStart"/>
            <w:r w:rsidRPr="002B05EC">
              <w:t>Ц</w:t>
            </w:r>
            <w:proofErr w:type="gramEnd"/>
            <w:r w:rsidRPr="002B05EC">
              <w:t>,</w:t>
            </w:r>
          </w:p>
        </w:tc>
        <w:tc>
          <w:tcPr>
            <w:tcW w:w="236" w:type="dxa"/>
            <w:shd w:val="clear" w:color="auto" w:fill="auto"/>
            <w:vAlign w:val="bottom"/>
          </w:tcPr>
          <w:p w:rsidR="00511ECA" w:rsidRPr="002B05EC" w:rsidRDefault="00511ECA" w:rsidP="00844BA3">
            <w:pPr>
              <w:pStyle w:val="ConsPlusNormal"/>
              <w:widowControl/>
              <w:ind w:firstLine="0"/>
            </w:pPr>
          </w:p>
        </w:tc>
        <w:tc>
          <w:tcPr>
            <w:tcW w:w="2687" w:type="dxa"/>
            <w:tcBorders>
              <w:bottom w:val="single" w:sz="4" w:space="0" w:color="auto"/>
            </w:tcBorders>
            <w:shd w:val="clear" w:color="auto" w:fill="auto"/>
            <w:vAlign w:val="bottom"/>
          </w:tcPr>
          <w:p w:rsidR="00511ECA" w:rsidRPr="002B05EC" w:rsidRDefault="005F5399" w:rsidP="00844BA3">
            <w:pPr>
              <w:pStyle w:val="ConsPlusNormal"/>
              <w:widowControl/>
              <w:ind w:firstLine="0"/>
            </w:pPr>
            <w:r>
              <w:rPr>
                <w:i/>
                <w:iCs/>
              </w:rPr>
              <w:t>« 03</w:t>
            </w:r>
            <w:r w:rsidR="00511ECA" w:rsidRPr="002B05EC">
              <w:rPr>
                <w:i/>
                <w:iCs/>
              </w:rPr>
              <w:t xml:space="preserve">  »</w:t>
            </w:r>
            <w:r w:rsidR="00511ECA" w:rsidRPr="002B05EC">
              <w:rPr>
                <w:i/>
                <w:iCs/>
              </w:rPr>
              <w:tab/>
            </w:r>
            <w:r>
              <w:rPr>
                <w:i/>
                <w:iCs/>
              </w:rPr>
              <w:t>02 2017</w:t>
            </w:r>
            <w:r w:rsidR="00511ECA" w:rsidRPr="002B05EC">
              <w:rPr>
                <w:i/>
                <w:iCs/>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54E42"/>
    <w:rsid w:val="00070F24"/>
    <w:rsid w:val="000712D5"/>
    <w:rsid w:val="00093519"/>
    <w:rsid w:val="000D4822"/>
    <w:rsid w:val="001064A8"/>
    <w:rsid w:val="0010769E"/>
    <w:rsid w:val="001402A1"/>
    <w:rsid w:val="00152BD2"/>
    <w:rsid w:val="00165F84"/>
    <w:rsid w:val="001C6CDD"/>
    <w:rsid w:val="00263975"/>
    <w:rsid w:val="00264F48"/>
    <w:rsid w:val="00264FEE"/>
    <w:rsid w:val="002B05EC"/>
    <w:rsid w:val="002E25FA"/>
    <w:rsid w:val="003234D3"/>
    <w:rsid w:val="003F258C"/>
    <w:rsid w:val="004A11AB"/>
    <w:rsid w:val="004D3515"/>
    <w:rsid w:val="004F4CE5"/>
    <w:rsid w:val="00511ECA"/>
    <w:rsid w:val="005961D9"/>
    <w:rsid w:val="005C7726"/>
    <w:rsid w:val="005F360D"/>
    <w:rsid w:val="005F5399"/>
    <w:rsid w:val="006421FA"/>
    <w:rsid w:val="00666D81"/>
    <w:rsid w:val="006807CC"/>
    <w:rsid w:val="006D755D"/>
    <w:rsid w:val="006E1567"/>
    <w:rsid w:val="0071093A"/>
    <w:rsid w:val="00757BF8"/>
    <w:rsid w:val="008C1084"/>
    <w:rsid w:val="008D33C2"/>
    <w:rsid w:val="00906EF1"/>
    <w:rsid w:val="00986242"/>
    <w:rsid w:val="00994FB4"/>
    <w:rsid w:val="009B572A"/>
    <w:rsid w:val="009D0695"/>
    <w:rsid w:val="00A369B6"/>
    <w:rsid w:val="00A47DEF"/>
    <w:rsid w:val="00A54958"/>
    <w:rsid w:val="00A81582"/>
    <w:rsid w:val="00B55481"/>
    <w:rsid w:val="00B77C06"/>
    <w:rsid w:val="00B87B6E"/>
    <w:rsid w:val="00BD4827"/>
    <w:rsid w:val="00BE35B4"/>
    <w:rsid w:val="00C31985"/>
    <w:rsid w:val="00C46EEF"/>
    <w:rsid w:val="00CA289F"/>
    <w:rsid w:val="00CA723B"/>
    <w:rsid w:val="00D45062"/>
    <w:rsid w:val="00D4669B"/>
    <w:rsid w:val="00D542F1"/>
    <w:rsid w:val="00DB6A4D"/>
    <w:rsid w:val="00DF02CD"/>
    <w:rsid w:val="00DF03CF"/>
    <w:rsid w:val="00E47072"/>
    <w:rsid w:val="00E87B0D"/>
    <w:rsid w:val="00EB5E1A"/>
    <w:rsid w:val="00EC05F4"/>
    <w:rsid w:val="00F37172"/>
    <w:rsid w:val="00F756AB"/>
    <w:rsid w:val="00F847E9"/>
    <w:rsid w:val="00F93C82"/>
    <w:rsid w:val="00FA59A8"/>
    <w:rsid w:val="00FB7A7C"/>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56720-481A-4F17-BCF0-4AF07CC2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2160</Words>
  <Characters>12317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13</cp:revision>
  <dcterms:created xsi:type="dcterms:W3CDTF">2016-12-02T10:31:00Z</dcterms:created>
  <dcterms:modified xsi:type="dcterms:W3CDTF">2017-02-15T06:35:00Z</dcterms:modified>
</cp:coreProperties>
</file>